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42" w:rsidRDefault="00EE2542" w:rsidP="00EE2542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25</w:t>
      </w:r>
      <w:r>
        <w:rPr>
          <w:rFonts w:ascii="GHEA Grapalat" w:hAnsi="GHEA Grapalat"/>
          <w:sz w:val="24"/>
          <w:szCs w:val="24"/>
          <w:lang w:val="hy-AM"/>
        </w:rPr>
        <w:t xml:space="preserve">     </w:t>
      </w:r>
    </w:p>
    <w:p w:rsidR="00EE2542" w:rsidRDefault="00EE2542" w:rsidP="00EE2542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Արագածոտնի մարզի </w:t>
      </w:r>
    </w:p>
    <w:p w:rsidR="00EE2542" w:rsidRDefault="00EE2542" w:rsidP="00EE2542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ED03B4" w:rsidRPr="00E52411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ՀԱՄԱՅՆՔԱՊԵՏԱՐԱՆԻ ԱՇԽԱՏԱԿԱԶՄԻ ԵԿԱՄՈՒՏՆԵՐԻ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 </w:t>
      </w:r>
      <w:r w:rsidR="00EE2542">
        <w:rPr>
          <w:rFonts w:ascii="GHEA Grapalat" w:hAnsi="GHEA Grapalat"/>
          <w:b/>
          <w:sz w:val="24"/>
          <w:szCs w:val="24"/>
          <w:lang w:val="hy-AM"/>
        </w:rPr>
        <w:t>3.2-8</w:t>
      </w:r>
      <w:bookmarkStart w:id="0" w:name="_GoBack"/>
      <w:bookmarkEnd w:id="0"/>
      <w:r w:rsidR="00D277E6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      (ծածկագիրը)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ED03B4" w:rsidRPr="00E52411" w:rsidRDefault="00ED03B4" w:rsidP="00ED03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 առաջին կարգի մասնագետի (այսուհետ՝ առաջին կարգի մասնագետ) պաշտոնն ընդգրկվում է համայնքային ծառայության կրտսեր պաշտոնների 2-րդ ենթախմբում.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2. Առաջին կարգի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ED03B4" w:rsidRPr="00E52411" w:rsidRDefault="00ED03B4" w:rsidP="00ED03B4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3. Առաջին կարգի մասնագետն անմիջականորեն ենթակա և հաշվետու է բաժնի պետին: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4. Առաջին կարգի մասնագետն իրեն ենթակա աշխատողներ չունի: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5. Առաջին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Բաժնի առաջին կարգի մասնագետը բաժնի մասնագետների բացակայության դեպքում փոխարինում է նրանց՝ քարտուղարի հայեցողությամբ: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6.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   ները վերազանցելու համար: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7. Առաջին կարգի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 w:firstLine="249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  <w:t>8.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9.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10.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</w:p>
    <w:p w:rsidR="00ED03B4" w:rsidRPr="00E52411" w:rsidRDefault="00ED03B4" w:rsidP="00ED03B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11.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ա) կատարում է  բաժնի պետի հանձնարարությունները, ժամանակին.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ապահովում է տվյալ բաժնի փաստաթղթային շրջանառությունը և լրացնում համապատասխան փաստաթղթերը.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ապահովում է բաժնի պետի հանձնարարականների համապատասխան ժամկետում կատարումը,  կատարման ընթացքի և արդյունքների մասին զեկուցում նրան.</w:t>
      </w:r>
    </w:p>
    <w:p w:rsidR="00627CF2" w:rsidRPr="009572E6" w:rsidRDefault="00ED03B4" w:rsidP="00627CF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վարչական տարածքում փաստաթղթաշրջանառությունը, 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5" w:history="1">
        <w:r w:rsidR="00627CF2" w:rsidRPr="00C403C4">
          <w:rPr>
            <w:rStyle w:val="a3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627CF2">
        <w:rPr>
          <w:rFonts w:ascii="GHEA Grapalat" w:hAnsi="GHEA Grapalat"/>
          <w:sz w:val="24"/>
          <w:szCs w:val="24"/>
          <w:lang w:val="hy-AM"/>
        </w:rPr>
        <w:t xml:space="preserve"> և e-community.am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հարկային բազան: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ե) բաժնի պետին ներկայացնում է իր աշխատանքային ծրագրերը, անհրաժեշտության դեպքում, իր լիազորությունների սահմաններում, նախապատրաստում է առաջարկություններ, տեղեկանքներ, հաշվետվություններ, միջնորդագրեր, զեկուցագրեր և այլ գրություններ.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զ)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ը) մասնակցում է բաժնի աշխատանքային ծրագրերի մշակման աշխատանքներին.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ժ) Առաջին կարգի մասնագետն  ունի  օրենքով, իրավական ակտերով նախատեսված այլ իրավունքներ և կրում է այդ ակտերով նախատեսված պարտականություններ: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after="0"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8. ՀԱՄԱՅՆՔԱՅԻՆ ԾԱՌԱՅՈՒԹՅԱՆ ԴԱՍԱՅԻՆ ԱՍՏԻՃԱՆԸ</w:t>
      </w:r>
    </w:p>
    <w:p w:rsidR="00ED03B4" w:rsidRPr="00E52411" w:rsidRDefault="00ED03B4" w:rsidP="00ED03B4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  <w:t>12.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ED03B4" w:rsidRPr="00E52411" w:rsidRDefault="00ED03B4" w:rsidP="00ED03B4">
      <w:pPr>
        <w:rPr>
          <w:lang w:val="hy-AM"/>
        </w:rPr>
      </w:pPr>
    </w:p>
    <w:p w:rsidR="00FE5F50" w:rsidRPr="00ED03B4" w:rsidRDefault="00FE5F50">
      <w:pPr>
        <w:rPr>
          <w:lang w:val="hy-AM"/>
        </w:rPr>
      </w:pPr>
    </w:p>
    <w:sectPr w:rsidR="00FE5F50" w:rsidRPr="00ED03B4" w:rsidSect="000C092D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3B4"/>
    <w:rsid w:val="001A7960"/>
    <w:rsid w:val="00627CF2"/>
    <w:rsid w:val="006651BB"/>
    <w:rsid w:val="00D277E6"/>
    <w:rsid w:val="00ED03B4"/>
    <w:rsid w:val="00EE2542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B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C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ara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16</cp:revision>
  <dcterms:created xsi:type="dcterms:W3CDTF">2018-03-25T06:45:00Z</dcterms:created>
  <dcterms:modified xsi:type="dcterms:W3CDTF">2022-02-09T06:10:00Z</dcterms:modified>
</cp:coreProperties>
</file>